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90F78" w14:textId="51352C79" w:rsidR="00337405" w:rsidRDefault="00001F3A">
      <w:r>
        <w:rPr>
          <w:noProof/>
        </w:rPr>
        <mc:AlternateContent>
          <mc:Choice Requires="wps">
            <w:drawing>
              <wp:anchor distT="0" distB="0" distL="114300" distR="114300" simplePos="0" relativeHeight="251659264" behindDoc="0" locked="0" layoutInCell="1" allowOverlap="1" wp14:anchorId="69708F76" wp14:editId="2925581B">
                <wp:simplePos x="0" y="0"/>
                <wp:positionH relativeFrom="column">
                  <wp:posOffset>63500</wp:posOffset>
                </wp:positionH>
                <wp:positionV relativeFrom="paragraph">
                  <wp:posOffset>-63500</wp:posOffset>
                </wp:positionV>
                <wp:extent cx="2705100" cy="8280400"/>
                <wp:effectExtent l="0" t="0" r="12700" b="12700"/>
                <wp:wrapNone/>
                <wp:docPr id="1" name="Text Box 1"/>
                <wp:cNvGraphicFramePr/>
                <a:graphic xmlns:a="http://schemas.openxmlformats.org/drawingml/2006/main">
                  <a:graphicData uri="http://schemas.microsoft.com/office/word/2010/wordprocessingShape">
                    <wps:wsp>
                      <wps:cNvSpPr txBox="1"/>
                      <wps:spPr>
                        <a:xfrm>
                          <a:off x="0" y="0"/>
                          <a:ext cx="2705100" cy="8280400"/>
                        </a:xfrm>
                        <a:prstGeom prst="rect">
                          <a:avLst/>
                        </a:prstGeom>
                        <a:solidFill>
                          <a:schemeClr val="lt1"/>
                        </a:solidFill>
                        <a:ln w="6350">
                          <a:solidFill>
                            <a:prstClr val="black"/>
                          </a:solidFill>
                        </a:ln>
                      </wps:spPr>
                      <wps:txbx>
                        <w:txbxContent>
                          <w:p w14:paraId="6A4928FE" w14:textId="3787D5D3" w:rsidR="00001F3A" w:rsidRDefault="00001F3A" w:rsidP="00001F3A">
                            <w:pPr>
                              <w:jc w:val="center"/>
                            </w:pPr>
                            <w:r>
                              <w:rPr>
                                <w:noProof/>
                              </w:rPr>
                              <w:drawing>
                                <wp:inline distT="0" distB="0" distL="0" distR="0" wp14:anchorId="2D110CEF" wp14:editId="4C0EBE99">
                                  <wp:extent cx="2044700" cy="1482935"/>
                                  <wp:effectExtent l="0" t="0" r="0" b="3175"/>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nge club logo.png"/>
                                          <pic:cNvPicPr/>
                                        </pic:nvPicPr>
                                        <pic:blipFill>
                                          <a:blip r:embed="rId5">
                                            <a:extLst>
                                              <a:ext uri="{28A0092B-C50C-407E-A947-70E740481C1C}">
                                                <a14:useLocalDpi xmlns:a14="http://schemas.microsoft.com/office/drawing/2010/main" val="0"/>
                                              </a:ext>
                                            </a:extLst>
                                          </a:blip>
                                          <a:stretch>
                                            <a:fillRect/>
                                          </a:stretch>
                                        </pic:blipFill>
                                        <pic:spPr>
                                          <a:xfrm>
                                            <a:off x="0" y="0"/>
                                            <a:ext cx="2106302" cy="1527612"/>
                                          </a:xfrm>
                                          <a:prstGeom prst="rect">
                                            <a:avLst/>
                                          </a:prstGeom>
                                        </pic:spPr>
                                      </pic:pic>
                                    </a:graphicData>
                                  </a:graphic>
                                </wp:inline>
                              </w:drawing>
                            </w:r>
                          </w:p>
                          <w:p w14:paraId="1FC73D7B" w14:textId="07792526" w:rsidR="00001F3A" w:rsidRPr="003E2165" w:rsidRDefault="00001F3A" w:rsidP="003E2165">
                            <w:pPr>
                              <w:rPr>
                                <w:b/>
                                <w:bCs/>
                              </w:rPr>
                            </w:pPr>
                            <w:r w:rsidRPr="003E2165">
                              <w:rPr>
                                <w:b/>
                                <w:bCs/>
                              </w:rPr>
                              <w:t>R</w:t>
                            </w:r>
                            <w:r w:rsidR="0042113B">
                              <w:rPr>
                                <w:b/>
                                <w:bCs/>
                              </w:rPr>
                              <w:t>ANGE</w:t>
                            </w:r>
                            <w:r w:rsidRPr="003E2165">
                              <w:rPr>
                                <w:b/>
                                <w:bCs/>
                              </w:rPr>
                              <w:t xml:space="preserve"> C</w:t>
                            </w:r>
                            <w:r w:rsidR="0042113B">
                              <w:rPr>
                                <w:b/>
                                <w:bCs/>
                              </w:rPr>
                              <w:t>ARRIAGE</w:t>
                            </w:r>
                            <w:r w:rsidRPr="003E2165">
                              <w:rPr>
                                <w:b/>
                                <w:bCs/>
                              </w:rPr>
                              <w:t xml:space="preserve"> C</w:t>
                            </w:r>
                            <w:r w:rsidR="0042113B">
                              <w:rPr>
                                <w:b/>
                                <w:bCs/>
                              </w:rPr>
                              <w:t>LUB INC</w:t>
                            </w:r>
                          </w:p>
                          <w:p w14:paraId="5E87B162" w14:textId="377150DA" w:rsidR="00001F3A" w:rsidRPr="003E2165" w:rsidRDefault="0042113B" w:rsidP="003E2165">
                            <w:pPr>
                              <w:rPr>
                                <w:b/>
                                <w:bCs/>
                              </w:rPr>
                            </w:pPr>
                            <w:r>
                              <w:rPr>
                                <w:b/>
                                <w:bCs/>
                              </w:rPr>
                              <w:t>INDOOR/OUTDOOR CARRIAGE DRIVING</w:t>
                            </w:r>
                          </w:p>
                          <w:p w14:paraId="7122DFC8" w14:textId="2416E7DC" w:rsidR="00001F3A" w:rsidRPr="003E2165" w:rsidRDefault="00001F3A" w:rsidP="003E2165">
                            <w:pPr>
                              <w:rPr>
                                <w:b/>
                                <w:bCs/>
                              </w:rPr>
                            </w:pPr>
                            <w:r w:rsidRPr="003E2165">
                              <w:rPr>
                                <w:b/>
                                <w:bCs/>
                              </w:rPr>
                              <w:t>Sunday 8</w:t>
                            </w:r>
                            <w:r w:rsidRPr="003E2165">
                              <w:rPr>
                                <w:b/>
                                <w:bCs/>
                                <w:vertAlign w:val="superscript"/>
                              </w:rPr>
                              <w:t>th</w:t>
                            </w:r>
                            <w:r w:rsidRPr="003E2165">
                              <w:rPr>
                                <w:b/>
                                <w:bCs/>
                              </w:rPr>
                              <w:t xml:space="preserve"> March 2020</w:t>
                            </w:r>
                          </w:p>
                          <w:p w14:paraId="6DF65748" w14:textId="172CA631" w:rsidR="00001F3A" w:rsidRDefault="00001F3A" w:rsidP="00001F3A">
                            <w:r>
                              <w:t>Event Supervisor:</w:t>
                            </w:r>
                            <w:r w:rsidR="003E2165">
                              <w:t xml:space="preserve"> Greg Bowdler</w:t>
                            </w:r>
                          </w:p>
                          <w:p w14:paraId="4F630355" w14:textId="72EE2613" w:rsidR="00001F3A" w:rsidRDefault="00001F3A" w:rsidP="00001F3A">
                            <w:r>
                              <w:t>Event Secretary:</w:t>
                            </w:r>
                            <w:r w:rsidR="003E2165">
                              <w:t xml:space="preserve"> Megan Bowdler</w:t>
                            </w:r>
                          </w:p>
                          <w:p w14:paraId="3EC53ED1" w14:textId="2270576E" w:rsidR="00001F3A" w:rsidRDefault="00001F3A" w:rsidP="00001F3A">
                            <w:r>
                              <w:t>Precision and Paces Judges:</w:t>
                            </w:r>
                            <w:r w:rsidR="003E2165">
                              <w:t xml:space="preserve"> TBC</w:t>
                            </w:r>
                          </w:p>
                          <w:p w14:paraId="4FABA2F5" w14:textId="7DE1D72B" w:rsidR="00001F3A" w:rsidRDefault="00001F3A" w:rsidP="00001F3A">
                            <w:r>
                              <w:t>Scorer:</w:t>
                            </w:r>
                            <w:r w:rsidR="003E2165">
                              <w:t xml:space="preserve"> Megan Bowdler</w:t>
                            </w:r>
                          </w:p>
                          <w:p w14:paraId="6824907E" w14:textId="0FCE2809" w:rsidR="00001F3A" w:rsidRDefault="00001F3A" w:rsidP="00001F3A">
                            <w:r>
                              <w:t>Cones and Obstacles Judges:</w:t>
                            </w:r>
                            <w:r w:rsidR="003E2165">
                              <w:t xml:space="preserve"> Greg </w:t>
                            </w:r>
                            <w:r w:rsidR="00A97865">
                              <w:t>B</w:t>
                            </w:r>
                            <w:r w:rsidR="003E2165">
                              <w:t>owdler and Lachlan Mansbridge</w:t>
                            </w:r>
                          </w:p>
                          <w:p w14:paraId="4265951E" w14:textId="228DF56C" w:rsidR="00001F3A" w:rsidRDefault="00001F3A" w:rsidP="00001F3A">
                            <w:r>
                              <w:t>Speed Cones Judge:</w:t>
                            </w:r>
                            <w:r w:rsidR="003E2165">
                              <w:t xml:space="preserve"> Greg Bowdler</w:t>
                            </w:r>
                          </w:p>
                          <w:p w14:paraId="6772F582" w14:textId="11378899" w:rsidR="00001F3A" w:rsidRDefault="00001F3A" w:rsidP="003E2165">
                            <w:pPr>
                              <w:rPr>
                                <w:b/>
                                <w:bCs/>
                                <w:u w:val="single"/>
                              </w:rPr>
                            </w:pPr>
                            <w:r w:rsidRPr="003E2165">
                              <w:rPr>
                                <w:b/>
                                <w:bCs/>
                                <w:u w:val="single"/>
                              </w:rPr>
                              <w:t>PROGRAMME</w:t>
                            </w:r>
                          </w:p>
                          <w:p w14:paraId="5D9CA86E" w14:textId="17D013F0" w:rsidR="00001F3A" w:rsidRDefault="00001F3A" w:rsidP="0042113B">
                            <w:pPr>
                              <w:rPr>
                                <w:b/>
                                <w:bCs/>
                              </w:rPr>
                            </w:pPr>
                            <w:r w:rsidRPr="00001F3A">
                              <w:rPr>
                                <w:b/>
                                <w:bCs/>
                              </w:rPr>
                              <w:t xml:space="preserve">Event 1: </w:t>
                            </w:r>
                            <w:r w:rsidR="0042113B">
                              <w:rPr>
                                <w:b/>
                                <w:bCs/>
                              </w:rPr>
                              <w:t>INDOOR CARRIAGE DRIVING</w:t>
                            </w:r>
                          </w:p>
                          <w:p w14:paraId="6902DAC2" w14:textId="77777777" w:rsidR="0042113B" w:rsidRPr="00001F3A" w:rsidRDefault="0042113B" w:rsidP="0042113B">
                            <w:pPr>
                              <w:rPr>
                                <w:b/>
                                <w:bCs/>
                              </w:rPr>
                            </w:pPr>
                          </w:p>
                          <w:p w14:paraId="76BDB41D" w14:textId="211F346A" w:rsidR="00001F3A" w:rsidRPr="00001F3A" w:rsidRDefault="00001F3A" w:rsidP="00001F3A">
                            <w:pPr>
                              <w:rPr>
                                <w:b/>
                                <w:bCs/>
                              </w:rPr>
                            </w:pPr>
                            <w:r w:rsidRPr="00001F3A">
                              <w:rPr>
                                <w:b/>
                                <w:bCs/>
                              </w:rPr>
                              <w:t>A-Precision and paces</w:t>
                            </w:r>
                          </w:p>
                          <w:p w14:paraId="0D5426E1" w14:textId="275D5364" w:rsidR="00001F3A" w:rsidRDefault="00001F3A" w:rsidP="00001F3A">
                            <w:r>
                              <w:t>Arena 50 x 20m</w:t>
                            </w:r>
                          </w:p>
                          <w:p w14:paraId="4254ECC2" w14:textId="7AA28E71" w:rsidR="00001F3A" w:rsidRPr="0042113B" w:rsidRDefault="00001F3A" w:rsidP="00001F3A">
                            <w:r w:rsidRPr="0042113B">
                              <w:t>Indoor driving test No. 2017-1-all classes</w:t>
                            </w:r>
                          </w:p>
                          <w:p w14:paraId="493F73CB" w14:textId="33979D42" w:rsidR="00001F3A" w:rsidRDefault="00001F3A" w:rsidP="00001F3A">
                            <w:pPr>
                              <w:rPr>
                                <w:b/>
                                <w:bCs/>
                              </w:rPr>
                            </w:pPr>
                            <w:r>
                              <w:rPr>
                                <w:b/>
                                <w:bCs/>
                              </w:rPr>
                              <w:t>B-Cones</w:t>
                            </w:r>
                          </w:p>
                          <w:p w14:paraId="5A78B9BD" w14:textId="0ADB221F" w:rsidR="00001F3A" w:rsidRDefault="00001F3A" w:rsidP="00001F3A">
                            <w:r>
                              <w:t>Driven at 220 metres per minute</w:t>
                            </w:r>
                            <w:r w:rsidR="00A97865">
                              <w:t>.</w:t>
                            </w:r>
                            <w:r>
                              <w:t xml:space="preserve"> No stopwatches allowed.</w:t>
                            </w:r>
                          </w:p>
                          <w:p w14:paraId="66F38AF1" w14:textId="4F7D3A93" w:rsidR="00001F3A" w:rsidRDefault="00001F3A" w:rsidP="00001F3A">
                            <w:pPr>
                              <w:rPr>
                                <w:b/>
                                <w:bCs/>
                              </w:rPr>
                            </w:pPr>
                            <w:r w:rsidRPr="00001F3A">
                              <w:rPr>
                                <w:b/>
                                <w:bCs/>
                              </w:rPr>
                              <w:t>C-Obstacles</w:t>
                            </w:r>
                          </w:p>
                          <w:p w14:paraId="123CFC63" w14:textId="77777777" w:rsidR="00001F3A" w:rsidRDefault="00001F3A" w:rsidP="00001F3A">
                            <w:pPr>
                              <w:rPr>
                                <w:b/>
                                <w:bCs/>
                              </w:rPr>
                            </w:pPr>
                          </w:p>
                          <w:p w14:paraId="3BACC692" w14:textId="77777777" w:rsidR="0042113B" w:rsidRDefault="00001F3A" w:rsidP="00001F3A">
                            <w:pPr>
                              <w:rPr>
                                <w:b/>
                                <w:bCs/>
                              </w:rPr>
                            </w:pPr>
                            <w:r>
                              <w:rPr>
                                <w:b/>
                                <w:bCs/>
                              </w:rPr>
                              <w:t>Event 2:</w:t>
                            </w:r>
                            <w:r w:rsidR="007B06D3">
                              <w:rPr>
                                <w:b/>
                                <w:bCs/>
                              </w:rPr>
                              <w:t xml:space="preserve"> </w:t>
                            </w:r>
                            <w:r w:rsidR="0042113B">
                              <w:rPr>
                                <w:b/>
                                <w:bCs/>
                              </w:rPr>
                              <w:t>SPEED CONES</w:t>
                            </w:r>
                          </w:p>
                          <w:p w14:paraId="7A35FE5F" w14:textId="3D067469" w:rsidR="00001F3A" w:rsidRDefault="00001F3A" w:rsidP="00001F3A">
                            <w:r w:rsidRPr="00001F3A">
                              <w:t>One round</w:t>
                            </w:r>
                            <w:r w:rsidR="003E2165">
                              <w:t>.</w:t>
                            </w:r>
                            <w:r w:rsidRPr="00001F3A">
                              <w:t xml:space="preserve"> </w:t>
                            </w:r>
                            <w:r w:rsidR="003E2165">
                              <w:t>F</w:t>
                            </w:r>
                            <w:r w:rsidRPr="00001F3A">
                              <w:t xml:space="preserve">astest, clear round </w:t>
                            </w:r>
                            <w:r w:rsidR="003E2165">
                              <w:t>wins</w:t>
                            </w:r>
                            <w:r w:rsidR="007B06D3">
                              <w:t>.</w:t>
                            </w:r>
                          </w:p>
                          <w:p w14:paraId="6614C536" w14:textId="46B3A409" w:rsidR="00001F3A" w:rsidRPr="0042113B" w:rsidRDefault="0042113B" w:rsidP="00001F3A">
                            <w:r w:rsidRPr="0042113B">
                              <w:rPr>
                                <w:b/>
                                <w:bCs/>
                                <w:u w:val="single"/>
                              </w:rPr>
                              <w:t>CLASSES</w:t>
                            </w:r>
                            <w:r w:rsidRPr="0042113B">
                              <w:t xml:space="preserve"> </w:t>
                            </w:r>
                            <w:r>
                              <w:t>(</w:t>
                            </w:r>
                            <w:r w:rsidRPr="0042113B">
                              <w:t>For bot</w:t>
                            </w:r>
                            <w:r>
                              <w:t>h events)</w:t>
                            </w:r>
                          </w:p>
                          <w:p w14:paraId="77B8185F" w14:textId="77777777" w:rsidR="0042113B" w:rsidRPr="003E2165" w:rsidRDefault="0042113B" w:rsidP="00001F3A">
                            <w:pPr>
                              <w:rPr>
                                <w:b/>
                                <w:bCs/>
                              </w:rPr>
                            </w:pPr>
                          </w:p>
                          <w:p w14:paraId="20EF7740" w14:textId="408E8C17" w:rsidR="003E2165" w:rsidRPr="003E2165" w:rsidRDefault="003E2165" w:rsidP="003E2165">
                            <w:pPr>
                              <w:pStyle w:val="ListParagraph"/>
                              <w:numPr>
                                <w:ilvl w:val="0"/>
                                <w:numId w:val="2"/>
                              </w:numPr>
                            </w:pPr>
                            <w:r>
                              <w:t>VSE under 91cm</w:t>
                            </w:r>
                          </w:p>
                          <w:p w14:paraId="5489A40E" w14:textId="612A400D" w:rsidR="00001F3A" w:rsidRPr="007B06D3" w:rsidRDefault="00001F3A" w:rsidP="00001F3A">
                            <w:pPr>
                              <w:pStyle w:val="ListParagraph"/>
                              <w:numPr>
                                <w:ilvl w:val="0"/>
                                <w:numId w:val="2"/>
                              </w:numPr>
                            </w:pPr>
                            <w:r w:rsidRPr="007B06D3">
                              <w:t xml:space="preserve">Single pony 91cm and under 121cm </w:t>
                            </w:r>
                          </w:p>
                          <w:p w14:paraId="566A2AA6" w14:textId="3D8296F5" w:rsidR="007B06D3" w:rsidRPr="007B06D3" w:rsidRDefault="007B06D3" w:rsidP="00001F3A">
                            <w:pPr>
                              <w:pStyle w:val="ListParagraph"/>
                              <w:numPr>
                                <w:ilvl w:val="0"/>
                                <w:numId w:val="2"/>
                              </w:numPr>
                            </w:pPr>
                            <w:r w:rsidRPr="007B06D3">
                              <w:t xml:space="preserve">Single pony 121cm </w:t>
                            </w:r>
                            <w:r w:rsidR="0042113B">
                              <w:t>and under</w:t>
                            </w:r>
                            <w:r w:rsidRPr="007B06D3">
                              <w:t xml:space="preserve"> 149cm </w:t>
                            </w:r>
                          </w:p>
                          <w:p w14:paraId="7F0C5C65" w14:textId="4BBD04AB" w:rsidR="007B06D3" w:rsidRPr="007B06D3" w:rsidRDefault="007B06D3" w:rsidP="00001F3A">
                            <w:pPr>
                              <w:pStyle w:val="ListParagraph"/>
                              <w:numPr>
                                <w:ilvl w:val="0"/>
                                <w:numId w:val="2"/>
                              </w:numPr>
                            </w:pPr>
                            <w:r w:rsidRPr="007B06D3">
                              <w:t xml:space="preserve">Single horse over 149 cm </w:t>
                            </w:r>
                          </w:p>
                          <w:p w14:paraId="096F6F82" w14:textId="04DFFD09" w:rsidR="007B06D3" w:rsidRPr="007B06D3" w:rsidRDefault="007B06D3" w:rsidP="00001F3A">
                            <w:pPr>
                              <w:pStyle w:val="ListParagraph"/>
                              <w:numPr>
                                <w:ilvl w:val="0"/>
                                <w:numId w:val="2"/>
                              </w:numPr>
                            </w:pPr>
                            <w:r w:rsidRPr="007B06D3">
                              <w:t>Multiple any height</w:t>
                            </w:r>
                          </w:p>
                          <w:p w14:paraId="098F309F" w14:textId="7DE32554" w:rsidR="007B06D3" w:rsidRPr="003E2165" w:rsidRDefault="007B06D3" w:rsidP="00001F3A">
                            <w:pPr>
                              <w:pStyle w:val="ListParagraph"/>
                              <w:numPr>
                                <w:ilvl w:val="0"/>
                                <w:numId w:val="2"/>
                              </w:numPr>
                            </w:pPr>
                            <w:r w:rsidRPr="003E2165">
                              <w:t>Junior driver over 10 years</w:t>
                            </w:r>
                          </w:p>
                          <w:p w14:paraId="4E15CE1C" w14:textId="77777777" w:rsidR="00001F3A" w:rsidRDefault="00001F3A" w:rsidP="00001F3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708F76" id="_x0000_t202" coordsize="21600,21600" o:spt="202" path="m,l,21600r21600,l21600,xe">
                <v:stroke joinstyle="miter"/>
                <v:path gradientshapeok="t" o:connecttype="rect"/>
              </v:shapetype>
              <v:shape id="Text Box 1" o:spid="_x0000_s1026" type="#_x0000_t202" style="position:absolute;margin-left:5pt;margin-top:-5pt;width:213pt;height:6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" fillcolor="white [3201]" strokeweight=".5pt">
                <v:textbox>
                  <w:txbxContent>
                    <w:p w14:paraId="6A4928FE" w14:textId="3787D5D3" w:rsidR="00001F3A" w:rsidRDefault="00001F3A" w:rsidP="00001F3A">
                      <w:pPr>
                        <w:jc w:val="center"/>
                      </w:pPr>
                      <w:r>
                        <w:rPr>
                          <w:noProof/>
                        </w:rPr>
                        <w:drawing>
                          <wp:inline distT="0" distB="0" distL="0" distR="0" wp14:anchorId="2D110CEF" wp14:editId="4C0EBE99">
                            <wp:extent cx="2044700" cy="1482935"/>
                            <wp:effectExtent l="0" t="0" r="0" b="3175"/>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nge club logo.png"/>
                                    <pic:cNvPicPr/>
                                  </pic:nvPicPr>
                                  <pic:blipFill>
                                    <a:blip r:embed="rId5">
                                      <a:extLst>
                                        <a:ext uri="{28A0092B-C50C-407E-A947-70E740481C1C}">
                                          <a14:useLocalDpi xmlns:a14="http://schemas.microsoft.com/office/drawing/2010/main" val="0"/>
                                        </a:ext>
                                      </a:extLst>
                                    </a:blip>
                                    <a:stretch>
                                      <a:fillRect/>
                                    </a:stretch>
                                  </pic:blipFill>
                                  <pic:spPr>
                                    <a:xfrm>
                                      <a:off x="0" y="0"/>
                                      <a:ext cx="2106302" cy="1527612"/>
                                    </a:xfrm>
                                    <a:prstGeom prst="rect">
                                      <a:avLst/>
                                    </a:prstGeom>
                                  </pic:spPr>
                                </pic:pic>
                              </a:graphicData>
                            </a:graphic>
                          </wp:inline>
                        </w:drawing>
                      </w:r>
                    </w:p>
                    <w:p w14:paraId="1FC73D7B" w14:textId="07792526" w:rsidR="00001F3A" w:rsidRPr="003E2165" w:rsidRDefault="00001F3A" w:rsidP="003E2165">
                      <w:pPr>
                        <w:rPr>
                          <w:b/>
                          <w:bCs/>
                        </w:rPr>
                      </w:pPr>
                      <w:r w:rsidRPr="003E2165">
                        <w:rPr>
                          <w:b/>
                          <w:bCs/>
                        </w:rPr>
                        <w:t>R</w:t>
                      </w:r>
                      <w:r w:rsidR="0042113B">
                        <w:rPr>
                          <w:b/>
                          <w:bCs/>
                        </w:rPr>
                        <w:t>ANGE</w:t>
                      </w:r>
                      <w:r w:rsidRPr="003E2165">
                        <w:rPr>
                          <w:b/>
                          <w:bCs/>
                        </w:rPr>
                        <w:t xml:space="preserve"> C</w:t>
                      </w:r>
                      <w:r w:rsidR="0042113B">
                        <w:rPr>
                          <w:b/>
                          <w:bCs/>
                        </w:rPr>
                        <w:t>ARRIAGE</w:t>
                      </w:r>
                      <w:r w:rsidRPr="003E2165">
                        <w:rPr>
                          <w:b/>
                          <w:bCs/>
                        </w:rPr>
                        <w:t xml:space="preserve"> C</w:t>
                      </w:r>
                      <w:r w:rsidR="0042113B">
                        <w:rPr>
                          <w:b/>
                          <w:bCs/>
                        </w:rPr>
                        <w:t>LUB INC</w:t>
                      </w:r>
                    </w:p>
                    <w:p w14:paraId="5E87B162" w14:textId="377150DA" w:rsidR="00001F3A" w:rsidRPr="003E2165" w:rsidRDefault="0042113B" w:rsidP="003E2165">
                      <w:pPr>
                        <w:rPr>
                          <w:b/>
                          <w:bCs/>
                        </w:rPr>
                      </w:pPr>
                      <w:r>
                        <w:rPr>
                          <w:b/>
                          <w:bCs/>
                        </w:rPr>
                        <w:t>INDOOR/OUTDOOR CARRIAGE DRIVING</w:t>
                      </w:r>
                    </w:p>
                    <w:p w14:paraId="7122DFC8" w14:textId="2416E7DC" w:rsidR="00001F3A" w:rsidRPr="003E2165" w:rsidRDefault="00001F3A" w:rsidP="003E2165">
                      <w:pPr>
                        <w:rPr>
                          <w:b/>
                          <w:bCs/>
                        </w:rPr>
                      </w:pPr>
                      <w:r w:rsidRPr="003E2165">
                        <w:rPr>
                          <w:b/>
                          <w:bCs/>
                        </w:rPr>
                        <w:t>Sunday 8</w:t>
                      </w:r>
                      <w:r w:rsidRPr="003E2165">
                        <w:rPr>
                          <w:b/>
                          <w:bCs/>
                          <w:vertAlign w:val="superscript"/>
                        </w:rPr>
                        <w:t>th</w:t>
                      </w:r>
                      <w:r w:rsidRPr="003E2165">
                        <w:rPr>
                          <w:b/>
                          <w:bCs/>
                        </w:rPr>
                        <w:t xml:space="preserve"> March 2020</w:t>
                      </w:r>
                    </w:p>
                    <w:p w14:paraId="6DF65748" w14:textId="172CA631" w:rsidR="00001F3A" w:rsidRDefault="00001F3A" w:rsidP="00001F3A">
                      <w:r>
                        <w:t>Event Supervisor:</w:t>
                      </w:r>
                      <w:r w:rsidR="003E2165">
                        <w:t xml:space="preserve"> Greg Bowdler</w:t>
                      </w:r>
                    </w:p>
                    <w:p w14:paraId="4F630355" w14:textId="72EE2613" w:rsidR="00001F3A" w:rsidRDefault="00001F3A" w:rsidP="00001F3A">
                      <w:r>
                        <w:t>Event Secretary:</w:t>
                      </w:r>
                      <w:r w:rsidR="003E2165">
                        <w:t xml:space="preserve"> Megan Bowdler</w:t>
                      </w:r>
                    </w:p>
                    <w:p w14:paraId="3EC53ED1" w14:textId="2270576E" w:rsidR="00001F3A" w:rsidRDefault="00001F3A" w:rsidP="00001F3A">
                      <w:r>
                        <w:t>Precision and Paces Judges:</w:t>
                      </w:r>
                      <w:r w:rsidR="003E2165">
                        <w:t xml:space="preserve"> TBC</w:t>
                      </w:r>
                    </w:p>
                    <w:p w14:paraId="4FABA2F5" w14:textId="7DE1D72B" w:rsidR="00001F3A" w:rsidRDefault="00001F3A" w:rsidP="00001F3A">
                      <w:r>
                        <w:t>Scorer:</w:t>
                      </w:r>
                      <w:r w:rsidR="003E2165">
                        <w:t xml:space="preserve"> Megan Bowdler</w:t>
                      </w:r>
                    </w:p>
                    <w:p w14:paraId="6824907E" w14:textId="0FCE2809" w:rsidR="00001F3A" w:rsidRDefault="00001F3A" w:rsidP="00001F3A">
                      <w:r>
                        <w:t>Cones and Obstacles Judges:</w:t>
                      </w:r>
                      <w:r w:rsidR="003E2165">
                        <w:t xml:space="preserve"> Greg </w:t>
                      </w:r>
                      <w:r w:rsidR="00A97865">
                        <w:t>B</w:t>
                      </w:r>
                      <w:r w:rsidR="003E2165">
                        <w:t>owdler and Lachlan Mansbridge</w:t>
                      </w:r>
                    </w:p>
                    <w:p w14:paraId="4265951E" w14:textId="228DF56C" w:rsidR="00001F3A" w:rsidRDefault="00001F3A" w:rsidP="00001F3A">
                      <w:r>
                        <w:t>Speed Cones Judge:</w:t>
                      </w:r>
                      <w:r w:rsidR="003E2165">
                        <w:t xml:space="preserve"> Greg Bowdler</w:t>
                      </w:r>
                    </w:p>
                    <w:p w14:paraId="6772F582" w14:textId="11378899" w:rsidR="00001F3A" w:rsidRDefault="00001F3A" w:rsidP="003E2165">
                      <w:pPr>
                        <w:rPr>
                          <w:b/>
                          <w:bCs/>
                          <w:u w:val="single"/>
                        </w:rPr>
                      </w:pPr>
                      <w:r w:rsidRPr="003E2165">
                        <w:rPr>
                          <w:b/>
                          <w:bCs/>
                          <w:u w:val="single"/>
                        </w:rPr>
                        <w:t>PROGRAMME</w:t>
                      </w:r>
                    </w:p>
                    <w:p w14:paraId="5D9CA86E" w14:textId="17D013F0" w:rsidR="00001F3A" w:rsidRDefault="00001F3A" w:rsidP="0042113B">
                      <w:pPr>
                        <w:rPr>
                          <w:b/>
                          <w:bCs/>
                        </w:rPr>
                      </w:pPr>
                      <w:r w:rsidRPr="00001F3A">
                        <w:rPr>
                          <w:b/>
                          <w:bCs/>
                        </w:rPr>
                        <w:t xml:space="preserve">Event 1: </w:t>
                      </w:r>
                      <w:r w:rsidR="0042113B">
                        <w:rPr>
                          <w:b/>
                          <w:bCs/>
                        </w:rPr>
                        <w:t>INDOOR CARRIAGE DRIVING</w:t>
                      </w:r>
                    </w:p>
                    <w:p w14:paraId="6902DAC2" w14:textId="77777777" w:rsidR="0042113B" w:rsidRPr="00001F3A" w:rsidRDefault="0042113B" w:rsidP="0042113B">
                      <w:pPr>
                        <w:rPr>
                          <w:b/>
                          <w:bCs/>
                        </w:rPr>
                      </w:pPr>
                    </w:p>
                    <w:p w14:paraId="76BDB41D" w14:textId="211F346A" w:rsidR="00001F3A" w:rsidRPr="00001F3A" w:rsidRDefault="00001F3A" w:rsidP="00001F3A">
                      <w:pPr>
                        <w:rPr>
                          <w:b/>
                          <w:bCs/>
                        </w:rPr>
                      </w:pPr>
                      <w:r w:rsidRPr="00001F3A">
                        <w:rPr>
                          <w:b/>
                          <w:bCs/>
                        </w:rPr>
                        <w:t>A-Precision and paces</w:t>
                      </w:r>
                    </w:p>
                    <w:p w14:paraId="0D5426E1" w14:textId="275D5364" w:rsidR="00001F3A" w:rsidRDefault="00001F3A" w:rsidP="00001F3A">
                      <w:r>
                        <w:t>Arena 50 x 20m</w:t>
                      </w:r>
                    </w:p>
                    <w:p w14:paraId="4254ECC2" w14:textId="7AA28E71" w:rsidR="00001F3A" w:rsidRPr="0042113B" w:rsidRDefault="00001F3A" w:rsidP="00001F3A">
                      <w:r w:rsidRPr="0042113B">
                        <w:t>Indoor driving test No. 2017-1-all classes</w:t>
                      </w:r>
                    </w:p>
                    <w:p w14:paraId="493F73CB" w14:textId="33979D42" w:rsidR="00001F3A" w:rsidRDefault="00001F3A" w:rsidP="00001F3A">
                      <w:pPr>
                        <w:rPr>
                          <w:b/>
                          <w:bCs/>
                        </w:rPr>
                      </w:pPr>
                      <w:r>
                        <w:rPr>
                          <w:b/>
                          <w:bCs/>
                        </w:rPr>
                        <w:t>B-Cones</w:t>
                      </w:r>
                    </w:p>
                    <w:p w14:paraId="5A78B9BD" w14:textId="0ADB221F" w:rsidR="00001F3A" w:rsidRDefault="00001F3A" w:rsidP="00001F3A">
                      <w:r>
                        <w:t>Driven at 220 metres per minute</w:t>
                      </w:r>
                      <w:r w:rsidR="00A97865">
                        <w:t>.</w:t>
                      </w:r>
                      <w:r>
                        <w:t xml:space="preserve"> No stopwatches allowed.</w:t>
                      </w:r>
                    </w:p>
                    <w:p w14:paraId="66F38AF1" w14:textId="4F7D3A93" w:rsidR="00001F3A" w:rsidRDefault="00001F3A" w:rsidP="00001F3A">
                      <w:pPr>
                        <w:rPr>
                          <w:b/>
                          <w:bCs/>
                        </w:rPr>
                      </w:pPr>
                      <w:r w:rsidRPr="00001F3A">
                        <w:rPr>
                          <w:b/>
                          <w:bCs/>
                        </w:rPr>
                        <w:t>C-Obstacles</w:t>
                      </w:r>
                    </w:p>
                    <w:p w14:paraId="123CFC63" w14:textId="77777777" w:rsidR="00001F3A" w:rsidRDefault="00001F3A" w:rsidP="00001F3A">
                      <w:pPr>
                        <w:rPr>
                          <w:b/>
                          <w:bCs/>
                        </w:rPr>
                      </w:pPr>
                    </w:p>
                    <w:p w14:paraId="3BACC692" w14:textId="77777777" w:rsidR="0042113B" w:rsidRDefault="00001F3A" w:rsidP="00001F3A">
                      <w:pPr>
                        <w:rPr>
                          <w:b/>
                          <w:bCs/>
                        </w:rPr>
                      </w:pPr>
                      <w:r>
                        <w:rPr>
                          <w:b/>
                          <w:bCs/>
                        </w:rPr>
                        <w:t>Event 2:</w:t>
                      </w:r>
                      <w:r w:rsidR="007B06D3">
                        <w:rPr>
                          <w:b/>
                          <w:bCs/>
                        </w:rPr>
                        <w:t xml:space="preserve"> </w:t>
                      </w:r>
                      <w:r w:rsidR="0042113B">
                        <w:rPr>
                          <w:b/>
                          <w:bCs/>
                        </w:rPr>
                        <w:t>SPEED CONES</w:t>
                      </w:r>
                    </w:p>
                    <w:p w14:paraId="7A35FE5F" w14:textId="3D067469" w:rsidR="00001F3A" w:rsidRDefault="00001F3A" w:rsidP="00001F3A">
                      <w:r w:rsidRPr="00001F3A">
                        <w:t>One round</w:t>
                      </w:r>
                      <w:r w:rsidR="003E2165">
                        <w:t>.</w:t>
                      </w:r>
                      <w:r w:rsidRPr="00001F3A">
                        <w:t xml:space="preserve"> </w:t>
                      </w:r>
                      <w:r w:rsidR="003E2165">
                        <w:t>F</w:t>
                      </w:r>
                      <w:r w:rsidRPr="00001F3A">
                        <w:t xml:space="preserve">astest, clear round </w:t>
                      </w:r>
                      <w:r w:rsidR="003E2165">
                        <w:t>wins</w:t>
                      </w:r>
                      <w:r w:rsidR="007B06D3">
                        <w:t>.</w:t>
                      </w:r>
                    </w:p>
                    <w:p w14:paraId="6614C536" w14:textId="46B3A409" w:rsidR="00001F3A" w:rsidRPr="0042113B" w:rsidRDefault="0042113B" w:rsidP="00001F3A">
                      <w:r w:rsidRPr="0042113B">
                        <w:rPr>
                          <w:b/>
                          <w:bCs/>
                          <w:u w:val="single"/>
                        </w:rPr>
                        <w:t>CLASSES</w:t>
                      </w:r>
                      <w:r w:rsidRPr="0042113B">
                        <w:t xml:space="preserve"> </w:t>
                      </w:r>
                      <w:r>
                        <w:t>(</w:t>
                      </w:r>
                      <w:r w:rsidRPr="0042113B">
                        <w:t>For bot</w:t>
                      </w:r>
                      <w:r>
                        <w:t>h events)</w:t>
                      </w:r>
                    </w:p>
                    <w:p w14:paraId="77B8185F" w14:textId="77777777" w:rsidR="0042113B" w:rsidRPr="003E2165" w:rsidRDefault="0042113B" w:rsidP="00001F3A">
                      <w:pPr>
                        <w:rPr>
                          <w:b/>
                          <w:bCs/>
                        </w:rPr>
                      </w:pPr>
                    </w:p>
                    <w:p w14:paraId="20EF7740" w14:textId="408E8C17" w:rsidR="003E2165" w:rsidRPr="003E2165" w:rsidRDefault="003E2165" w:rsidP="003E2165">
                      <w:pPr>
                        <w:pStyle w:val="ListParagraph"/>
                        <w:numPr>
                          <w:ilvl w:val="0"/>
                          <w:numId w:val="2"/>
                        </w:numPr>
                      </w:pPr>
                      <w:r>
                        <w:t>VSE under 91cm</w:t>
                      </w:r>
                    </w:p>
                    <w:p w14:paraId="5489A40E" w14:textId="612A400D" w:rsidR="00001F3A" w:rsidRPr="007B06D3" w:rsidRDefault="00001F3A" w:rsidP="00001F3A">
                      <w:pPr>
                        <w:pStyle w:val="ListParagraph"/>
                        <w:numPr>
                          <w:ilvl w:val="0"/>
                          <w:numId w:val="2"/>
                        </w:numPr>
                      </w:pPr>
                      <w:r w:rsidRPr="007B06D3">
                        <w:t xml:space="preserve">Single pony 91cm and under 121cm </w:t>
                      </w:r>
                    </w:p>
                    <w:p w14:paraId="566A2AA6" w14:textId="3D8296F5" w:rsidR="007B06D3" w:rsidRPr="007B06D3" w:rsidRDefault="007B06D3" w:rsidP="00001F3A">
                      <w:pPr>
                        <w:pStyle w:val="ListParagraph"/>
                        <w:numPr>
                          <w:ilvl w:val="0"/>
                          <w:numId w:val="2"/>
                        </w:numPr>
                      </w:pPr>
                      <w:r w:rsidRPr="007B06D3">
                        <w:t xml:space="preserve">Single pony 121cm </w:t>
                      </w:r>
                      <w:r w:rsidR="0042113B">
                        <w:t>and under</w:t>
                      </w:r>
                      <w:r w:rsidRPr="007B06D3">
                        <w:t xml:space="preserve"> 149cm </w:t>
                      </w:r>
                    </w:p>
                    <w:p w14:paraId="7F0C5C65" w14:textId="4BBD04AB" w:rsidR="007B06D3" w:rsidRPr="007B06D3" w:rsidRDefault="007B06D3" w:rsidP="00001F3A">
                      <w:pPr>
                        <w:pStyle w:val="ListParagraph"/>
                        <w:numPr>
                          <w:ilvl w:val="0"/>
                          <w:numId w:val="2"/>
                        </w:numPr>
                      </w:pPr>
                      <w:r w:rsidRPr="007B06D3">
                        <w:t xml:space="preserve">Single horse over 149 cm </w:t>
                      </w:r>
                    </w:p>
                    <w:p w14:paraId="096F6F82" w14:textId="04DFFD09" w:rsidR="007B06D3" w:rsidRPr="007B06D3" w:rsidRDefault="007B06D3" w:rsidP="00001F3A">
                      <w:pPr>
                        <w:pStyle w:val="ListParagraph"/>
                        <w:numPr>
                          <w:ilvl w:val="0"/>
                          <w:numId w:val="2"/>
                        </w:numPr>
                      </w:pPr>
                      <w:r w:rsidRPr="007B06D3">
                        <w:t>Multiple any height</w:t>
                      </w:r>
                    </w:p>
                    <w:p w14:paraId="098F309F" w14:textId="7DE32554" w:rsidR="007B06D3" w:rsidRPr="003E2165" w:rsidRDefault="007B06D3" w:rsidP="00001F3A">
                      <w:pPr>
                        <w:pStyle w:val="ListParagraph"/>
                        <w:numPr>
                          <w:ilvl w:val="0"/>
                          <w:numId w:val="2"/>
                        </w:numPr>
                      </w:pPr>
                      <w:r w:rsidRPr="003E2165">
                        <w:t>Junior driver over 10 years</w:t>
                      </w:r>
                    </w:p>
                    <w:p w14:paraId="4E15CE1C" w14:textId="77777777" w:rsidR="00001F3A" w:rsidRDefault="00001F3A" w:rsidP="00001F3A">
                      <w:pPr>
                        <w:jc w:val="cente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CBFAA96" wp14:editId="2A088A78">
                <wp:simplePos x="0" y="0"/>
                <wp:positionH relativeFrom="column">
                  <wp:posOffset>2768600</wp:posOffset>
                </wp:positionH>
                <wp:positionV relativeFrom="paragraph">
                  <wp:posOffset>-63500</wp:posOffset>
                </wp:positionV>
                <wp:extent cx="2984500" cy="8267700"/>
                <wp:effectExtent l="0" t="0" r="12700" b="12700"/>
                <wp:wrapNone/>
                <wp:docPr id="2" name="Text Box 2"/>
                <wp:cNvGraphicFramePr/>
                <a:graphic xmlns:a="http://schemas.openxmlformats.org/drawingml/2006/main">
                  <a:graphicData uri="http://schemas.microsoft.com/office/word/2010/wordprocessingShape">
                    <wps:wsp>
                      <wps:cNvSpPr txBox="1"/>
                      <wps:spPr>
                        <a:xfrm>
                          <a:off x="0" y="0"/>
                          <a:ext cx="2984500" cy="8267700"/>
                        </a:xfrm>
                        <a:prstGeom prst="rect">
                          <a:avLst/>
                        </a:prstGeom>
                        <a:solidFill>
                          <a:schemeClr val="lt1"/>
                        </a:solidFill>
                        <a:ln w="6350">
                          <a:solidFill>
                            <a:prstClr val="black"/>
                          </a:solidFill>
                        </a:ln>
                      </wps:spPr>
                      <wps:txbx>
                        <w:txbxContent>
                          <w:p w14:paraId="51665C01" w14:textId="67227EB5" w:rsidR="007B06D3" w:rsidRDefault="007B06D3" w:rsidP="00001F3A">
                            <w:r>
                              <w:t xml:space="preserve">6. Junior driver over 10 </w:t>
                            </w:r>
                            <w:r w:rsidR="003E2165">
                              <w:t>yrs.</w:t>
                            </w:r>
                            <w:r>
                              <w:t xml:space="preserve"> to 15yrs </w:t>
                            </w:r>
                          </w:p>
                          <w:p w14:paraId="6BC41547" w14:textId="16CB7CA9" w:rsidR="007B06D3" w:rsidRDefault="007B06D3" w:rsidP="00001F3A">
                            <w:r>
                              <w:t>(</w:t>
                            </w:r>
                            <w:r w:rsidR="003E2165">
                              <w:t>J</w:t>
                            </w:r>
                            <w:r>
                              <w:t xml:space="preserve">unior drivers over 15 </w:t>
                            </w:r>
                            <w:r w:rsidR="003E2165">
                              <w:t>yrs.</w:t>
                            </w:r>
                            <w:r>
                              <w:t xml:space="preserve"> will drive in horse height class)</w:t>
                            </w:r>
                          </w:p>
                          <w:p w14:paraId="367A9C30" w14:textId="7413B642" w:rsidR="007B06D3" w:rsidRDefault="007B06D3" w:rsidP="00001F3A">
                            <w:pPr>
                              <w:rPr>
                                <w:b/>
                                <w:bCs/>
                                <w:i/>
                                <w:iCs/>
                              </w:rPr>
                            </w:pPr>
                            <w:r w:rsidRPr="007B06D3">
                              <w:rPr>
                                <w:b/>
                                <w:bCs/>
                                <w:i/>
                                <w:iCs/>
                              </w:rPr>
                              <w:t>Conditions of entry.</w:t>
                            </w:r>
                          </w:p>
                          <w:p w14:paraId="33440733" w14:textId="4129B372" w:rsidR="007B06D3" w:rsidRPr="007B06D3" w:rsidRDefault="007B06D3" w:rsidP="007B06D3">
                            <w:pPr>
                              <w:pStyle w:val="ListParagraph"/>
                              <w:numPr>
                                <w:ilvl w:val="0"/>
                                <w:numId w:val="3"/>
                              </w:numPr>
                              <w:rPr>
                                <w:i/>
                                <w:iCs/>
                              </w:rPr>
                            </w:pPr>
                            <w:r w:rsidRPr="007B06D3">
                              <w:rPr>
                                <w:i/>
                                <w:iCs/>
                              </w:rPr>
                              <w:t>The event will be judged under current Australian Indoor Horse driving Rules and any additional conditions included in the schedule</w:t>
                            </w:r>
                          </w:p>
                          <w:p w14:paraId="6D314CBD" w14:textId="43F0985A" w:rsidR="007B06D3" w:rsidRPr="007B06D3" w:rsidRDefault="007B06D3" w:rsidP="007B06D3">
                            <w:pPr>
                              <w:pStyle w:val="ListParagraph"/>
                              <w:numPr>
                                <w:ilvl w:val="0"/>
                                <w:numId w:val="3"/>
                              </w:numPr>
                              <w:rPr>
                                <w:i/>
                                <w:iCs/>
                              </w:rPr>
                            </w:pPr>
                            <w:r w:rsidRPr="007B06D3">
                              <w:rPr>
                                <w:i/>
                                <w:iCs/>
                              </w:rPr>
                              <w:t>Drivers must be full members of ACDS and horses must be ACDS registered.</w:t>
                            </w:r>
                          </w:p>
                          <w:p w14:paraId="00117BBB" w14:textId="134E7EE1" w:rsidR="007B06D3" w:rsidRPr="007B06D3" w:rsidRDefault="007B06D3" w:rsidP="007B06D3">
                            <w:pPr>
                              <w:pStyle w:val="ListParagraph"/>
                              <w:numPr>
                                <w:ilvl w:val="0"/>
                                <w:numId w:val="3"/>
                              </w:numPr>
                              <w:rPr>
                                <w:i/>
                                <w:iCs/>
                              </w:rPr>
                            </w:pPr>
                            <w:r w:rsidRPr="007B06D3">
                              <w:rPr>
                                <w:i/>
                                <w:iCs/>
                              </w:rPr>
                              <w:t>All competitors compete at their own risk</w:t>
                            </w:r>
                          </w:p>
                          <w:p w14:paraId="651837C2" w14:textId="7B44F9FC" w:rsidR="007B06D3" w:rsidRDefault="007B06D3" w:rsidP="007B06D3">
                            <w:pPr>
                              <w:pStyle w:val="ListParagraph"/>
                              <w:numPr>
                                <w:ilvl w:val="0"/>
                                <w:numId w:val="3"/>
                              </w:numPr>
                              <w:rPr>
                                <w:i/>
                                <w:iCs/>
                              </w:rPr>
                            </w:pPr>
                            <w:r w:rsidRPr="007B06D3">
                              <w:rPr>
                                <w:i/>
                                <w:iCs/>
                              </w:rPr>
                              <w:t xml:space="preserve">Junior drivers aged 11 and under must be accompanied in the vehicle by an adult ACDS member (an experienced driving person) seated next to the driver at all times and holding a second pair of reins attached to the bit. </w:t>
                            </w:r>
                            <w:r w:rsidRPr="007B06D3">
                              <w:rPr>
                                <w:i/>
                                <w:iCs/>
                              </w:rPr>
                              <w:t xml:space="preserve">Junior drivers </w:t>
                            </w:r>
                            <w:r w:rsidR="0022708C">
                              <w:rPr>
                                <w:i/>
                                <w:iCs/>
                              </w:rPr>
                              <w:t>10</w:t>
                            </w:r>
                            <w:bookmarkStart w:id="0" w:name="_GoBack"/>
                            <w:bookmarkEnd w:id="0"/>
                            <w:r w:rsidRPr="007B06D3">
                              <w:rPr>
                                <w:i/>
                                <w:iCs/>
                              </w:rPr>
                              <w:t>-15 must be accompanied in the vehicle by an adult ACDS member.</w:t>
                            </w:r>
                          </w:p>
                          <w:p w14:paraId="65D3931A" w14:textId="7B7A4224" w:rsidR="007B06D3" w:rsidRDefault="007B06D3" w:rsidP="007B06D3">
                            <w:pPr>
                              <w:pStyle w:val="ListParagraph"/>
                              <w:numPr>
                                <w:ilvl w:val="0"/>
                                <w:numId w:val="3"/>
                              </w:numPr>
                              <w:rPr>
                                <w:i/>
                                <w:iCs/>
                              </w:rPr>
                            </w:pPr>
                            <w:r>
                              <w:rPr>
                                <w:i/>
                                <w:iCs/>
                              </w:rPr>
                              <w:t>Livestock control: Entrants must compete a horse health declaration on arrival to the secretary</w:t>
                            </w:r>
                            <w:r w:rsidR="00852B9B">
                              <w:rPr>
                                <w:i/>
                                <w:iCs/>
                              </w:rPr>
                              <w:t>.</w:t>
                            </w:r>
                          </w:p>
                          <w:p w14:paraId="1C48491B" w14:textId="3423EBDA" w:rsidR="00852B9B" w:rsidRDefault="00852B9B" w:rsidP="007B06D3">
                            <w:pPr>
                              <w:pStyle w:val="ListParagraph"/>
                              <w:numPr>
                                <w:ilvl w:val="0"/>
                                <w:numId w:val="3"/>
                              </w:numPr>
                              <w:rPr>
                                <w:i/>
                                <w:iCs/>
                              </w:rPr>
                            </w:pPr>
                            <w:r>
                              <w:rPr>
                                <w:i/>
                                <w:iCs/>
                              </w:rPr>
                              <w:t>Dress code: Marathon wear for drivers and groom. Protective headgear is compulsory in accordance with ACDS rules.</w:t>
                            </w:r>
                          </w:p>
                          <w:p w14:paraId="208ACD7E" w14:textId="014D6BCF" w:rsidR="00852B9B" w:rsidRDefault="00852B9B" w:rsidP="007B06D3">
                            <w:pPr>
                              <w:pStyle w:val="ListParagraph"/>
                              <w:numPr>
                                <w:ilvl w:val="0"/>
                                <w:numId w:val="3"/>
                              </w:numPr>
                              <w:rPr>
                                <w:i/>
                                <w:iCs/>
                              </w:rPr>
                            </w:pPr>
                            <w:r>
                              <w:rPr>
                                <w:i/>
                                <w:iCs/>
                              </w:rPr>
                              <w:t>Parents are responsible for supervision of children at all times.</w:t>
                            </w:r>
                          </w:p>
                          <w:p w14:paraId="122D89D1" w14:textId="611BE1DC" w:rsidR="00852B9B" w:rsidRDefault="00852B9B" w:rsidP="007B06D3">
                            <w:pPr>
                              <w:pStyle w:val="ListParagraph"/>
                              <w:numPr>
                                <w:ilvl w:val="0"/>
                                <w:numId w:val="3"/>
                              </w:numPr>
                              <w:rPr>
                                <w:i/>
                                <w:iCs/>
                              </w:rPr>
                            </w:pPr>
                            <w:r>
                              <w:rPr>
                                <w:i/>
                                <w:iCs/>
                              </w:rPr>
                              <w:t>Dogs must be kept on a leash at all times and owners to clean up after them.</w:t>
                            </w:r>
                          </w:p>
                          <w:p w14:paraId="05B4A2B2" w14:textId="25C0FE19" w:rsidR="00852B9B" w:rsidRPr="0042113B" w:rsidRDefault="00852B9B" w:rsidP="00852B9B">
                            <w:pPr>
                              <w:rPr>
                                <w:b/>
                                <w:bCs/>
                                <w:i/>
                                <w:iCs/>
                              </w:rPr>
                            </w:pPr>
                            <w:r w:rsidRPr="0042113B">
                              <w:rPr>
                                <w:b/>
                                <w:bCs/>
                                <w:i/>
                                <w:iCs/>
                              </w:rPr>
                              <w:t>APPROXIMATE TIMETABLE</w:t>
                            </w:r>
                          </w:p>
                          <w:p w14:paraId="77E0BBED" w14:textId="38CFB8F7" w:rsidR="00852B9B" w:rsidRDefault="00852B9B" w:rsidP="00852B9B">
                            <w:pPr>
                              <w:rPr>
                                <w:i/>
                                <w:iCs/>
                              </w:rPr>
                            </w:pPr>
                            <w:r>
                              <w:rPr>
                                <w:i/>
                                <w:iCs/>
                              </w:rPr>
                              <w:t xml:space="preserve">9am </w:t>
                            </w:r>
                            <w:r w:rsidR="00A97865">
                              <w:rPr>
                                <w:i/>
                                <w:iCs/>
                              </w:rPr>
                              <w:t>Indoor Carriage Driving</w:t>
                            </w:r>
                          </w:p>
                          <w:p w14:paraId="13F7BC64" w14:textId="2E54DDDA" w:rsidR="00A97865" w:rsidRDefault="00A97865" w:rsidP="00852B9B">
                            <w:pPr>
                              <w:rPr>
                                <w:i/>
                                <w:iCs/>
                              </w:rPr>
                            </w:pPr>
                            <w:r>
                              <w:rPr>
                                <w:i/>
                                <w:iCs/>
                              </w:rPr>
                              <w:t>11.30am Lunch and club meeting at the canteen</w:t>
                            </w:r>
                          </w:p>
                          <w:p w14:paraId="13A1C92E" w14:textId="38D3DF00" w:rsidR="00A97865" w:rsidRDefault="00A97865" w:rsidP="00852B9B">
                            <w:pPr>
                              <w:rPr>
                                <w:i/>
                                <w:iCs/>
                              </w:rPr>
                            </w:pPr>
                            <w:r>
                              <w:rPr>
                                <w:i/>
                                <w:iCs/>
                              </w:rPr>
                              <w:t>1pm Speed Cones</w:t>
                            </w:r>
                          </w:p>
                          <w:p w14:paraId="331ECBFB" w14:textId="63F61849" w:rsidR="00A97865" w:rsidRDefault="00A97865" w:rsidP="00852B9B">
                            <w:pPr>
                              <w:rPr>
                                <w:i/>
                                <w:iCs/>
                              </w:rPr>
                            </w:pPr>
                            <w:r>
                              <w:rPr>
                                <w:i/>
                                <w:iCs/>
                              </w:rPr>
                              <w:t>2.15pm Presentations</w:t>
                            </w:r>
                          </w:p>
                          <w:p w14:paraId="40E4C8BF" w14:textId="5286E4DA" w:rsidR="00852B9B" w:rsidRDefault="00852B9B" w:rsidP="00852B9B">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FAA96" id="Text Box 2" o:spid="_x0000_s1027" type="#_x0000_t202" style="position:absolute;margin-left:218pt;margin-top:-5pt;width:235pt;height:6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" fillcolor="white [3201]" strokeweight=".5pt">
                <v:textbox>
                  <w:txbxContent>
                    <w:p w14:paraId="51665C01" w14:textId="67227EB5" w:rsidR="007B06D3" w:rsidRDefault="007B06D3" w:rsidP="00001F3A">
                      <w:r>
                        <w:t xml:space="preserve">6. Junior driver over 10 </w:t>
                      </w:r>
                      <w:r w:rsidR="003E2165">
                        <w:t>yrs.</w:t>
                      </w:r>
                      <w:r>
                        <w:t xml:space="preserve"> to 15yrs </w:t>
                      </w:r>
                    </w:p>
                    <w:p w14:paraId="6BC41547" w14:textId="16CB7CA9" w:rsidR="007B06D3" w:rsidRDefault="007B06D3" w:rsidP="00001F3A">
                      <w:r>
                        <w:t>(</w:t>
                      </w:r>
                      <w:r w:rsidR="003E2165">
                        <w:t>J</w:t>
                      </w:r>
                      <w:r>
                        <w:t xml:space="preserve">unior drivers over 15 </w:t>
                      </w:r>
                      <w:r w:rsidR="003E2165">
                        <w:t>yrs.</w:t>
                      </w:r>
                      <w:r>
                        <w:t xml:space="preserve"> will drive in horse height class)</w:t>
                      </w:r>
                    </w:p>
                    <w:p w14:paraId="367A9C30" w14:textId="7413B642" w:rsidR="007B06D3" w:rsidRDefault="007B06D3" w:rsidP="00001F3A">
                      <w:pPr>
                        <w:rPr>
                          <w:b/>
                          <w:bCs/>
                          <w:i/>
                          <w:iCs/>
                        </w:rPr>
                      </w:pPr>
                      <w:r w:rsidRPr="007B06D3">
                        <w:rPr>
                          <w:b/>
                          <w:bCs/>
                          <w:i/>
                          <w:iCs/>
                        </w:rPr>
                        <w:t>Conditions of entry.</w:t>
                      </w:r>
                    </w:p>
                    <w:p w14:paraId="33440733" w14:textId="4129B372" w:rsidR="007B06D3" w:rsidRPr="007B06D3" w:rsidRDefault="007B06D3" w:rsidP="007B06D3">
                      <w:pPr>
                        <w:pStyle w:val="ListParagraph"/>
                        <w:numPr>
                          <w:ilvl w:val="0"/>
                          <w:numId w:val="3"/>
                        </w:numPr>
                        <w:rPr>
                          <w:i/>
                          <w:iCs/>
                        </w:rPr>
                      </w:pPr>
                      <w:r w:rsidRPr="007B06D3">
                        <w:rPr>
                          <w:i/>
                          <w:iCs/>
                        </w:rPr>
                        <w:t>The event will be judged under current Australian Indoor Horse driving Rules and any additional conditions included in the schedule</w:t>
                      </w:r>
                    </w:p>
                    <w:p w14:paraId="6D314CBD" w14:textId="43F0985A" w:rsidR="007B06D3" w:rsidRPr="007B06D3" w:rsidRDefault="007B06D3" w:rsidP="007B06D3">
                      <w:pPr>
                        <w:pStyle w:val="ListParagraph"/>
                        <w:numPr>
                          <w:ilvl w:val="0"/>
                          <w:numId w:val="3"/>
                        </w:numPr>
                        <w:rPr>
                          <w:i/>
                          <w:iCs/>
                        </w:rPr>
                      </w:pPr>
                      <w:r w:rsidRPr="007B06D3">
                        <w:rPr>
                          <w:i/>
                          <w:iCs/>
                        </w:rPr>
                        <w:t>Drivers must be full members of ACDS and horses must be ACDS registered.</w:t>
                      </w:r>
                    </w:p>
                    <w:p w14:paraId="00117BBB" w14:textId="134E7EE1" w:rsidR="007B06D3" w:rsidRPr="007B06D3" w:rsidRDefault="007B06D3" w:rsidP="007B06D3">
                      <w:pPr>
                        <w:pStyle w:val="ListParagraph"/>
                        <w:numPr>
                          <w:ilvl w:val="0"/>
                          <w:numId w:val="3"/>
                        </w:numPr>
                        <w:rPr>
                          <w:i/>
                          <w:iCs/>
                        </w:rPr>
                      </w:pPr>
                      <w:r w:rsidRPr="007B06D3">
                        <w:rPr>
                          <w:i/>
                          <w:iCs/>
                        </w:rPr>
                        <w:t>All competitors compete at their own risk</w:t>
                      </w:r>
                    </w:p>
                    <w:p w14:paraId="651837C2" w14:textId="7B44F9FC" w:rsidR="007B06D3" w:rsidRDefault="007B06D3" w:rsidP="007B06D3">
                      <w:pPr>
                        <w:pStyle w:val="ListParagraph"/>
                        <w:numPr>
                          <w:ilvl w:val="0"/>
                          <w:numId w:val="3"/>
                        </w:numPr>
                        <w:rPr>
                          <w:i/>
                          <w:iCs/>
                        </w:rPr>
                      </w:pPr>
                      <w:r w:rsidRPr="007B06D3">
                        <w:rPr>
                          <w:i/>
                          <w:iCs/>
                        </w:rPr>
                        <w:t xml:space="preserve">Junior drivers aged 11 and under must be accompanied in the vehicle by an adult ACDS member (an experienced driving person) seated next to the driver at all times and holding a second pair of reins attached to the bit. </w:t>
                      </w:r>
                      <w:r w:rsidRPr="007B06D3">
                        <w:rPr>
                          <w:i/>
                          <w:iCs/>
                        </w:rPr>
                        <w:t xml:space="preserve">Junior drivers </w:t>
                      </w:r>
                      <w:r w:rsidR="0022708C">
                        <w:rPr>
                          <w:i/>
                          <w:iCs/>
                        </w:rPr>
                        <w:t>10</w:t>
                      </w:r>
                      <w:bookmarkStart w:id="1" w:name="_GoBack"/>
                      <w:bookmarkEnd w:id="1"/>
                      <w:r w:rsidRPr="007B06D3">
                        <w:rPr>
                          <w:i/>
                          <w:iCs/>
                        </w:rPr>
                        <w:t>-15 must be accompanied in the vehicle by an adult ACDS member.</w:t>
                      </w:r>
                    </w:p>
                    <w:p w14:paraId="65D3931A" w14:textId="7B7A4224" w:rsidR="007B06D3" w:rsidRDefault="007B06D3" w:rsidP="007B06D3">
                      <w:pPr>
                        <w:pStyle w:val="ListParagraph"/>
                        <w:numPr>
                          <w:ilvl w:val="0"/>
                          <w:numId w:val="3"/>
                        </w:numPr>
                        <w:rPr>
                          <w:i/>
                          <w:iCs/>
                        </w:rPr>
                      </w:pPr>
                      <w:r>
                        <w:rPr>
                          <w:i/>
                          <w:iCs/>
                        </w:rPr>
                        <w:t>Livestock control: Entrants must compete a horse health declaration on arrival to the secretary</w:t>
                      </w:r>
                      <w:r w:rsidR="00852B9B">
                        <w:rPr>
                          <w:i/>
                          <w:iCs/>
                        </w:rPr>
                        <w:t>.</w:t>
                      </w:r>
                    </w:p>
                    <w:p w14:paraId="1C48491B" w14:textId="3423EBDA" w:rsidR="00852B9B" w:rsidRDefault="00852B9B" w:rsidP="007B06D3">
                      <w:pPr>
                        <w:pStyle w:val="ListParagraph"/>
                        <w:numPr>
                          <w:ilvl w:val="0"/>
                          <w:numId w:val="3"/>
                        </w:numPr>
                        <w:rPr>
                          <w:i/>
                          <w:iCs/>
                        </w:rPr>
                      </w:pPr>
                      <w:r>
                        <w:rPr>
                          <w:i/>
                          <w:iCs/>
                        </w:rPr>
                        <w:t>Dress code: Marathon wear for drivers and groom. Protective headgear is compulsory in accordance with ACDS rules.</w:t>
                      </w:r>
                    </w:p>
                    <w:p w14:paraId="208ACD7E" w14:textId="014D6BCF" w:rsidR="00852B9B" w:rsidRDefault="00852B9B" w:rsidP="007B06D3">
                      <w:pPr>
                        <w:pStyle w:val="ListParagraph"/>
                        <w:numPr>
                          <w:ilvl w:val="0"/>
                          <w:numId w:val="3"/>
                        </w:numPr>
                        <w:rPr>
                          <w:i/>
                          <w:iCs/>
                        </w:rPr>
                      </w:pPr>
                      <w:r>
                        <w:rPr>
                          <w:i/>
                          <w:iCs/>
                        </w:rPr>
                        <w:t>Parents are responsible for supervision of children at all times.</w:t>
                      </w:r>
                    </w:p>
                    <w:p w14:paraId="122D89D1" w14:textId="611BE1DC" w:rsidR="00852B9B" w:rsidRDefault="00852B9B" w:rsidP="007B06D3">
                      <w:pPr>
                        <w:pStyle w:val="ListParagraph"/>
                        <w:numPr>
                          <w:ilvl w:val="0"/>
                          <w:numId w:val="3"/>
                        </w:numPr>
                        <w:rPr>
                          <w:i/>
                          <w:iCs/>
                        </w:rPr>
                      </w:pPr>
                      <w:r>
                        <w:rPr>
                          <w:i/>
                          <w:iCs/>
                        </w:rPr>
                        <w:t>Dogs must be kept on a leash at all times and owners to clean up after them.</w:t>
                      </w:r>
                    </w:p>
                    <w:p w14:paraId="05B4A2B2" w14:textId="25C0FE19" w:rsidR="00852B9B" w:rsidRPr="0042113B" w:rsidRDefault="00852B9B" w:rsidP="00852B9B">
                      <w:pPr>
                        <w:rPr>
                          <w:b/>
                          <w:bCs/>
                          <w:i/>
                          <w:iCs/>
                        </w:rPr>
                      </w:pPr>
                      <w:r w:rsidRPr="0042113B">
                        <w:rPr>
                          <w:b/>
                          <w:bCs/>
                          <w:i/>
                          <w:iCs/>
                        </w:rPr>
                        <w:t>APPROXIMATE TIMETABLE</w:t>
                      </w:r>
                    </w:p>
                    <w:p w14:paraId="77E0BBED" w14:textId="38CFB8F7" w:rsidR="00852B9B" w:rsidRDefault="00852B9B" w:rsidP="00852B9B">
                      <w:pPr>
                        <w:rPr>
                          <w:i/>
                          <w:iCs/>
                        </w:rPr>
                      </w:pPr>
                      <w:r>
                        <w:rPr>
                          <w:i/>
                          <w:iCs/>
                        </w:rPr>
                        <w:t xml:space="preserve">9am </w:t>
                      </w:r>
                      <w:r w:rsidR="00A97865">
                        <w:rPr>
                          <w:i/>
                          <w:iCs/>
                        </w:rPr>
                        <w:t>Indoor Carriage Driving</w:t>
                      </w:r>
                    </w:p>
                    <w:p w14:paraId="13F7BC64" w14:textId="2E54DDDA" w:rsidR="00A97865" w:rsidRDefault="00A97865" w:rsidP="00852B9B">
                      <w:pPr>
                        <w:rPr>
                          <w:i/>
                          <w:iCs/>
                        </w:rPr>
                      </w:pPr>
                      <w:r>
                        <w:rPr>
                          <w:i/>
                          <w:iCs/>
                        </w:rPr>
                        <w:t>11.30am Lunch and club meeting at the canteen</w:t>
                      </w:r>
                    </w:p>
                    <w:p w14:paraId="13A1C92E" w14:textId="38D3DF00" w:rsidR="00A97865" w:rsidRDefault="00A97865" w:rsidP="00852B9B">
                      <w:pPr>
                        <w:rPr>
                          <w:i/>
                          <w:iCs/>
                        </w:rPr>
                      </w:pPr>
                      <w:r>
                        <w:rPr>
                          <w:i/>
                          <w:iCs/>
                        </w:rPr>
                        <w:t>1pm Speed Cones</w:t>
                      </w:r>
                    </w:p>
                    <w:p w14:paraId="331ECBFB" w14:textId="63F61849" w:rsidR="00A97865" w:rsidRDefault="00A97865" w:rsidP="00852B9B">
                      <w:pPr>
                        <w:rPr>
                          <w:i/>
                          <w:iCs/>
                        </w:rPr>
                      </w:pPr>
                      <w:r>
                        <w:rPr>
                          <w:i/>
                          <w:iCs/>
                        </w:rPr>
                        <w:t>2.15pm Presentations</w:t>
                      </w:r>
                    </w:p>
                    <w:p w14:paraId="40E4C8BF" w14:textId="5286E4DA" w:rsidR="00852B9B" w:rsidRDefault="00852B9B" w:rsidP="00852B9B">
                      <w:pPr>
                        <w:rPr>
                          <w:i/>
                          <w:iCs/>
                        </w:rPr>
                      </w:pPr>
                    </w:p>
                  </w:txbxContent>
                </v:textbox>
              </v:shape>
            </w:pict>
          </mc:Fallback>
        </mc:AlternateContent>
      </w:r>
    </w:p>
    <w:sectPr w:rsidR="00337405" w:rsidSect="008226C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51532"/>
    <w:multiLevelType w:val="hybridMultilevel"/>
    <w:tmpl w:val="683A139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762D55"/>
    <w:multiLevelType w:val="hybridMultilevel"/>
    <w:tmpl w:val="21422CF2"/>
    <w:lvl w:ilvl="0" w:tplc="15FA64C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321B51"/>
    <w:multiLevelType w:val="hybridMultilevel"/>
    <w:tmpl w:val="CEEAA0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F3A"/>
    <w:rsid w:val="00001F3A"/>
    <w:rsid w:val="0022708C"/>
    <w:rsid w:val="00337405"/>
    <w:rsid w:val="003E2165"/>
    <w:rsid w:val="0042113B"/>
    <w:rsid w:val="007B06D3"/>
    <w:rsid w:val="008226CE"/>
    <w:rsid w:val="00852B9B"/>
    <w:rsid w:val="00A9786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90DEB"/>
  <w15:chartTrackingRefBased/>
  <w15:docId w15:val="{2AB06453-B956-7743-938E-5AEB8306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F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001F3A"/>
  </w:style>
  <w:style w:type="character" w:customStyle="1" w:styleId="DateChar">
    <w:name w:val="Date Char"/>
    <w:basedOn w:val="DefaultParagraphFont"/>
    <w:link w:val="Date"/>
    <w:uiPriority w:val="99"/>
    <w:semiHidden/>
    <w:rsid w:val="00001F3A"/>
  </w:style>
  <w:style w:type="paragraph" w:styleId="ListParagraph">
    <w:name w:val="List Paragraph"/>
    <w:basedOn w:val="Normal"/>
    <w:uiPriority w:val="34"/>
    <w:qFormat/>
    <w:rsid w:val="00001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Greg</cp:lastModifiedBy>
  <cp:revision>3</cp:revision>
  <dcterms:created xsi:type="dcterms:W3CDTF">2020-02-20T22:34:00Z</dcterms:created>
  <dcterms:modified xsi:type="dcterms:W3CDTF">2020-02-20T22:34:00Z</dcterms:modified>
</cp:coreProperties>
</file>